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18820" w14:textId="77777777" w:rsidR="00ED78E9" w:rsidRPr="00DE3B45" w:rsidRDefault="00ED78E9" w:rsidP="00ED78E9">
      <w:pPr>
        <w:rPr>
          <w:b/>
          <w:color w:val="7030A0"/>
          <w:sz w:val="36"/>
        </w:rPr>
      </w:pPr>
      <w:r w:rsidRPr="00B1205A">
        <w:rPr>
          <w:noProof/>
          <w:color w:val="7030A0"/>
          <w:sz w:val="36"/>
        </w:rPr>
        <w:drawing>
          <wp:anchor distT="0" distB="0" distL="114300" distR="114300" simplePos="0" relativeHeight="251659264" behindDoc="0" locked="0" layoutInCell="1" allowOverlap="1" wp14:anchorId="0AAC4935" wp14:editId="0E813652">
            <wp:simplePos x="0" y="0"/>
            <wp:positionH relativeFrom="column">
              <wp:posOffset>3254375</wp:posOffset>
            </wp:positionH>
            <wp:positionV relativeFrom="paragraph">
              <wp:posOffset>2540</wp:posOffset>
            </wp:positionV>
            <wp:extent cx="2390775" cy="1476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05A">
        <w:rPr>
          <w:color w:val="7030A0"/>
          <w:sz w:val="36"/>
        </w:rPr>
        <w:t>Voluntary Role Description:</w:t>
      </w:r>
      <w:r w:rsidRPr="00DE3B45">
        <w:rPr>
          <w:b/>
          <w:color w:val="7030A0"/>
          <w:sz w:val="36"/>
        </w:rPr>
        <w:t xml:space="preserve"> Receptionist </w:t>
      </w:r>
    </w:p>
    <w:p w14:paraId="0080224C" w14:textId="77777777" w:rsidR="00ED78E9" w:rsidRDefault="00ED78E9" w:rsidP="00ED78E9">
      <w:pPr>
        <w:rPr>
          <w:color w:val="000000" w:themeColor="text1"/>
          <w:sz w:val="32"/>
        </w:rPr>
      </w:pPr>
    </w:p>
    <w:p w14:paraId="4EB07BF3" w14:textId="35D7F722" w:rsidR="00ED78E9" w:rsidRDefault="00ED78E9" w:rsidP="00ED78E9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</w:pP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Works for </w:t>
      </w:r>
      <w:r w:rsidR="00B1205A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U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s is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 a 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Milton Keynes based 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charity 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dedicated to provid</w:t>
      </w:r>
      <w:r w:rsidR="000026DB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ing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 free training, career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s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 guidance and support for people in and around Milton Keynes. </w:t>
      </w:r>
    </w:p>
    <w:p w14:paraId="638FF7E9" w14:textId="77777777" w:rsidR="00ED78E9" w:rsidRDefault="00ED78E9" w:rsidP="00ED78E9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</w:pPr>
    </w:p>
    <w:p w14:paraId="25269AC2" w14:textId="77777777" w:rsidR="00ED78E9" w:rsidRPr="00135119" w:rsidRDefault="00ED78E9" w:rsidP="00ED78E9">
      <w:pP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</w:pP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Formerly known as Women and Work, </w:t>
      </w:r>
      <w:r w:rsidRPr="00135119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we have been supporting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 local people </w:t>
      </w:r>
      <w:r w:rsidRPr="00135119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>for 40 years. We are proud to have affected the lives of th</w:t>
      </w:r>
      <w:r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</w:rPr>
        <w:t xml:space="preserve">ousands of clients in that time by helping them to realise their personal and professional goals. </w:t>
      </w:r>
    </w:p>
    <w:p w14:paraId="550BDAA5" w14:textId="77777777" w:rsidR="00ED78E9" w:rsidRDefault="00ED78E9" w:rsidP="00ED78E9">
      <w:pPr>
        <w:rPr>
          <w:color w:val="000000" w:themeColor="text1"/>
        </w:rPr>
      </w:pPr>
    </w:p>
    <w:p w14:paraId="42CFC16F" w14:textId="77777777" w:rsidR="00ED78E9" w:rsidRPr="00AB057C" w:rsidRDefault="00ED78E9" w:rsidP="00ED78E9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b/>
          <w:bCs/>
          <w:color w:val="333333"/>
          <w:sz w:val="23"/>
          <w:szCs w:val="23"/>
          <w:shd w:val="clear" w:color="auto" w:fill="FFFFFF"/>
        </w:rPr>
        <w:t xml:space="preserve">Our clients face barriers such as: </w:t>
      </w:r>
    </w:p>
    <w:p w14:paraId="373CA2D4" w14:textId="77777777" w:rsidR="00ED78E9" w:rsidRDefault="00ED78E9" w:rsidP="00ED78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Lack of confidence</w:t>
      </w:r>
    </w:p>
    <w:p w14:paraId="2C3F8140" w14:textId="77777777" w:rsidR="00ED78E9" w:rsidRDefault="00ED78E9" w:rsidP="00ED78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Low career aspirations</w:t>
      </w:r>
    </w:p>
    <w:p w14:paraId="1B4E2CC0" w14:textId="77777777" w:rsidR="00ED78E9" w:rsidRDefault="00ED78E9" w:rsidP="00ED78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>
        <w:rPr>
          <w:rFonts w:ascii="Calibri" w:eastAsia="Times New Roman" w:hAnsi="Calibri" w:cs="Times New Roman"/>
          <w:color w:val="333333"/>
          <w:sz w:val="23"/>
          <w:szCs w:val="23"/>
        </w:rPr>
        <w:t xml:space="preserve">Difficulties in 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 xml:space="preserve">CV and covering letter </w:t>
      </w:r>
      <w:r>
        <w:rPr>
          <w:rFonts w:ascii="Calibri" w:eastAsia="Times New Roman" w:hAnsi="Calibri" w:cs="Times New Roman"/>
          <w:color w:val="333333"/>
          <w:sz w:val="23"/>
          <w:szCs w:val="23"/>
        </w:rPr>
        <w:t xml:space="preserve">writing </w:t>
      </w:r>
    </w:p>
    <w:p w14:paraId="21177394" w14:textId="77777777" w:rsidR="00ED78E9" w:rsidRDefault="00ED78E9" w:rsidP="00ED78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Lack of soft and functional skills</w:t>
      </w:r>
    </w:p>
    <w:p w14:paraId="1BB9C697" w14:textId="77777777" w:rsidR="00ED78E9" w:rsidRDefault="00ED78E9" w:rsidP="00ED78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Uncertain career path</w:t>
      </w:r>
    </w:p>
    <w:p w14:paraId="41044FD2" w14:textId="77777777" w:rsidR="00ED78E9" w:rsidRDefault="00ED78E9" w:rsidP="00ED78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 xml:space="preserve">Mental or physical health issues </w:t>
      </w:r>
    </w:p>
    <w:p w14:paraId="5D76F145" w14:textId="77777777" w:rsidR="00ED78E9" w:rsidRPr="00AB057C" w:rsidRDefault="00ED78E9" w:rsidP="00ED78E9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333333"/>
          <w:sz w:val="23"/>
          <w:szCs w:val="23"/>
        </w:rPr>
      </w:pPr>
      <w:r w:rsidRPr="008C2DC8">
        <w:rPr>
          <w:rFonts w:ascii="Calibri" w:eastAsia="Times New Roman" w:hAnsi="Calibri" w:cs="Times New Roman"/>
          <w:b/>
          <w:bCs/>
          <w:color w:val="333333"/>
          <w:sz w:val="23"/>
          <w:szCs w:val="23"/>
          <w:shd w:val="clear" w:color="auto" w:fill="FFFFFF"/>
        </w:rPr>
        <w:t xml:space="preserve">Through the </w:t>
      </w:r>
      <w:r>
        <w:rPr>
          <w:rFonts w:ascii="Calibri" w:eastAsia="Times New Roman" w:hAnsi="Calibri" w:cs="Times New Roman"/>
          <w:b/>
          <w:color w:val="333333"/>
          <w:sz w:val="23"/>
          <w:szCs w:val="23"/>
        </w:rPr>
        <w:t>d</w:t>
      </w:r>
      <w:r w:rsidRPr="008C2DC8">
        <w:rPr>
          <w:rFonts w:ascii="Calibri" w:eastAsia="Times New Roman" w:hAnsi="Calibri" w:cs="Times New Roman"/>
          <w:b/>
          <w:color w:val="333333"/>
          <w:sz w:val="23"/>
          <w:szCs w:val="23"/>
        </w:rPr>
        <w:t xml:space="preserve">elivery </w:t>
      </w:r>
      <w:r>
        <w:rPr>
          <w:rFonts w:ascii="Calibri" w:eastAsia="Times New Roman" w:hAnsi="Calibri" w:cs="Times New Roman"/>
          <w:b/>
          <w:color w:val="333333"/>
          <w:sz w:val="23"/>
          <w:szCs w:val="23"/>
        </w:rPr>
        <w:t>of</w:t>
      </w:r>
      <w:r w:rsidRPr="00AB057C">
        <w:rPr>
          <w:rFonts w:ascii="Calibri" w:eastAsia="Times New Roman" w:hAnsi="Calibri" w:cs="Times New Roman"/>
          <w:b/>
          <w:color w:val="333333"/>
          <w:sz w:val="23"/>
          <w:szCs w:val="23"/>
        </w:rPr>
        <w:t xml:space="preserve"> </w:t>
      </w:r>
      <w:r w:rsidRPr="008C2DC8">
        <w:rPr>
          <w:rFonts w:ascii="Calibri" w:eastAsia="Times New Roman" w:hAnsi="Calibri" w:cs="Times New Roman"/>
          <w:b/>
          <w:color w:val="333333"/>
          <w:sz w:val="23"/>
          <w:szCs w:val="23"/>
        </w:rPr>
        <w:t xml:space="preserve">free </w:t>
      </w:r>
      <w:r w:rsidRPr="00AB057C">
        <w:rPr>
          <w:rFonts w:ascii="Calibri" w:eastAsia="Times New Roman" w:hAnsi="Calibri" w:cs="Times New Roman"/>
          <w:b/>
          <w:color w:val="333333"/>
          <w:sz w:val="23"/>
          <w:szCs w:val="23"/>
        </w:rPr>
        <w:t>courses, trai</w:t>
      </w:r>
      <w:r>
        <w:rPr>
          <w:rFonts w:ascii="Calibri" w:eastAsia="Times New Roman" w:hAnsi="Calibri" w:cs="Times New Roman"/>
          <w:b/>
          <w:color w:val="333333"/>
          <w:sz w:val="23"/>
          <w:szCs w:val="23"/>
        </w:rPr>
        <w:t xml:space="preserve">ning opportunities, </w:t>
      </w:r>
      <w:r w:rsidRPr="008C2DC8">
        <w:rPr>
          <w:rFonts w:ascii="Calibri" w:eastAsia="Times New Roman" w:hAnsi="Calibri" w:cs="Times New Roman"/>
          <w:b/>
          <w:color w:val="333333"/>
          <w:sz w:val="23"/>
          <w:szCs w:val="23"/>
        </w:rPr>
        <w:t>workshops</w:t>
      </w:r>
      <w:r>
        <w:rPr>
          <w:rFonts w:ascii="Calibri" w:eastAsia="Times New Roman" w:hAnsi="Calibri" w:cs="Times New Roman"/>
          <w:b/>
          <w:color w:val="333333"/>
          <w:sz w:val="23"/>
          <w:szCs w:val="23"/>
        </w:rPr>
        <w:t xml:space="preserve"> and drop-in sessions</w:t>
      </w:r>
      <w:r w:rsidRPr="008C2DC8">
        <w:rPr>
          <w:rFonts w:ascii="Calibri" w:eastAsia="Times New Roman" w:hAnsi="Calibri" w:cs="Times New Roman"/>
          <w:b/>
          <w:color w:val="333333"/>
          <w:sz w:val="23"/>
          <w:szCs w:val="23"/>
        </w:rPr>
        <w:t xml:space="preserve">, we are able to </w:t>
      </w:r>
      <w:r w:rsidRPr="008C2DC8">
        <w:rPr>
          <w:rFonts w:ascii="Calibri" w:eastAsia="Times New Roman" w:hAnsi="Calibri" w:cs="Times New Roman"/>
          <w:b/>
          <w:bCs/>
          <w:color w:val="333333"/>
          <w:sz w:val="23"/>
          <w:szCs w:val="23"/>
          <w:shd w:val="clear" w:color="auto" w:fill="FFFFFF"/>
        </w:rPr>
        <w:t>help our clients</w:t>
      </w:r>
      <w:r>
        <w:rPr>
          <w:rFonts w:ascii="Calibri" w:eastAsia="Times New Roman" w:hAnsi="Calibri" w:cs="Times New Roman"/>
          <w:b/>
          <w:bCs/>
          <w:color w:val="333333"/>
          <w:sz w:val="23"/>
          <w:szCs w:val="23"/>
          <w:shd w:val="clear" w:color="auto" w:fill="FFFFFF"/>
        </w:rPr>
        <w:t xml:space="preserve"> by</w:t>
      </w:r>
      <w:r w:rsidRPr="008C2DC8">
        <w:rPr>
          <w:rFonts w:ascii="Calibri" w:eastAsia="Times New Roman" w:hAnsi="Calibri" w:cs="Times New Roman"/>
          <w:b/>
          <w:bCs/>
          <w:color w:val="333333"/>
          <w:sz w:val="23"/>
          <w:szCs w:val="23"/>
          <w:shd w:val="clear" w:color="auto" w:fill="FFFFFF"/>
        </w:rPr>
        <w:t>:</w:t>
      </w:r>
    </w:p>
    <w:p w14:paraId="3712D6EF" w14:textId="77777777" w:rsidR="00ED78E9" w:rsidRPr="00AB057C" w:rsidRDefault="00ED78E9" w:rsidP="00ED78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Boosting confidence and interpersonal skills</w:t>
      </w:r>
    </w:p>
    <w:p w14:paraId="68CC53C2" w14:textId="77777777" w:rsidR="00ED78E9" w:rsidRDefault="00ED78E9" w:rsidP="00ED78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>
        <w:rPr>
          <w:rFonts w:ascii="Calibri" w:eastAsia="Times New Roman" w:hAnsi="Calibri" w:cs="Times New Roman"/>
          <w:color w:val="333333"/>
          <w:sz w:val="23"/>
          <w:szCs w:val="23"/>
        </w:rPr>
        <w:t>Helping to manage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 xml:space="preserve"> stress and anxiety</w:t>
      </w:r>
    </w:p>
    <w:p w14:paraId="01B61784" w14:textId="77777777" w:rsidR="00ED78E9" w:rsidRDefault="00ED78E9" w:rsidP="00ED78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Providing careers advice and guidance</w:t>
      </w:r>
    </w:p>
    <w:p w14:paraId="41B0D4DB" w14:textId="77777777" w:rsidR="00ED78E9" w:rsidRDefault="00ED78E9" w:rsidP="00ED78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>
        <w:rPr>
          <w:rFonts w:ascii="Calibri" w:eastAsia="Times New Roman" w:hAnsi="Calibri" w:cs="Times New Roman"/>
          <w:color w:val="333333"/>
          <w:sz w:val="23"/>
          <w:szCs w:val="23"/>
        </w:rPr>
        <w:t>Assisting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 xml:space="preserve"> with CVs and covering letters</w:t>
      </w:r>
    </w:p>
    <w:p w14:paraId="37E2AE5A" w14:textId="77777777" w:rsidR="00ED78E9" w:rsidRPr="000A00B0" w:rsidRDefault="00ED78E9" w:rsidP="00ED78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>
        <w:rPr>
          <w:rFonts w:ascii="Calibri" w:eastAsia="Times New Roman" w:hAnsi="Calibri" w:cs="Times New Roman"/>
          <w:color w:val="333333"/>
          <w:sz w:val="23"/>
          <w:szCs w:val="23"/>
        </w:rPr>
        <w:t>Supporting to find suitable v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>olun</w:t>
      </w:r>
      <w:r>
        <w:rPr>
          <w:rFonts w:ascii="Calibri" w:eastAsia="Times New Roman" w:hAnsi="Calibri" w:cs="Times New Roman"/>
          <w:color w:val="333333"/>
          <w:sz w:val="23"/>
          <w:szCs w:val="23"/>
        </w:rPr>
        <w:t>teering</w:t>
      </w:r>
      <w:r w:rsidRPr="00AB057C">
        <w:rPr>
          <w:rFonts w:ascii="Calibri" w:eastAsia="Times New Roman" w:hAnsi="Calibri" w:cs="Times New Roman"/>
          <w:color w:val="333333"/>
          <w:sz w:val="23"/>
          <w:szCs w:val="23"/>
        </w:rPr>
        <w:t xml:space="preserve"> and work experience opportunities</w:t>
      </w:r>
      <w:r>
        <w:rPr>
          <w:rFonts w:ascii="Calibri" w:eastAsia="Times New Roman" w:hAnsi="Calibri" w:cs="Times New Roman"/>
          <w:color w:val="333333"/>
          <w:sz w:val="23"/>
          <w:szCs w:val="23"/>
        </w:rPr>
        <w:br/>
      </w:r>
    </w:p>
    <w:p w14:paraId="0E47868B" w14:textId="77777777" w:rsidR="00ED78E9" w:rsidRPr="000A00B0" w:rsidRDefault="00ED78E9" w:rsidP="00ED78E9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  <w:r w:rsidRPr="000A00B0">
        <w:rPr>
          <w:rFonts w:ascii="Calibri" w:eastAsia="Times New Roman" w:hAnsi="Calibri" w:cs="Times New Roman"/>
          <w:b/>
          <w:color w:val="7030A0"/>
          <w:sz w:val="28"/>
          <w:szCs w:val="23"/>
        </w:rPr>
        <w:t xml:space="preserve">Why Volunteer? </w:t>
      </w:r>
    </w:p>
    <w:p w14:paraId="69013FC9" w14:textId="77777777" w:rsidR="00ED78E9" w:rsidRDefault="00ED78E9" w:rsidP="00ED78E9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In the last two years alone, Works for Us has helped over 700 people make positive life changes and move towards their employment or training goals. </w:t>
      </w:r>
      <w:r w:rsidRPr="000A00B0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Volunteers 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are an integral part of this success and their contributions help us to provide a caring, supportive and inspiring service for people to access. You might consider volunteering with us if you want to:</w:t>
      </w:r>
    </w:p>
    <w:p w14:paraId="6FF8F22F" w14:textId="77777777" w:rsidR="00ED78E9" w:rsidRPr="00F344D3" w:rsidRDefault="00ED78E9" w:rsidP="00ED78E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Help positively impact the lives of people facing challenges in their life</w:t>
      </w:r>
    </w:p>
    <w:p w14:paraId="3C6FF20E" w14:textId="77777777" w:rsidR="00ED78E9" w:rsidRDefault="00ED78E9" w:rsidP="00ED78E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Gain skills and experience to enhance your CV</w:t>
      </w:r>
    </w:p>
    <w:p w14:paraId="2DA5DC07" w14:textId="77777777" w:rsidR="00ED78E9" w:rsidRDefault="00ED78E9" w:rsidP="00ED78E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Build your confidence and abilities in a supportive environment </w:t>
      </w:r>
    </w:p>
    <w:p w14:paraId="4EF6C352" w14:textId="77777777" w:rsidR="00ED78E9" w:rsidRDefault="00ED78E9" w:rsidP="00ED78E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Meet new people and expand your network </w:t>
      </w:r>
    </w:p>
    <w:p w14:paraId="6BB00544" w14:textId="77777777" w:rsidR="00ED78E9" w:rsidRPr="00F344D3" w:rsidRDefault="00ED78E9" w:rsidP="00ED78E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Feel purposeful and make a difference to those around you</w:t>
      </w:r>
    </w:p>
    <w:p w14:paraId="5AC6F1CB" w14:textId="77777777" w:rsidR="00ED78E9" w:rsidRDefault="00ED78E9" w:rsidP="00ED78E9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</w:p>
    <w:p w14:paraId="1D36EEC3" w14:textId="77777777" w:rsidR="00ED78E9" w:rsidRDefault="00ED78E9" w:rsidP="00ED78E9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</w:p>
    <w:p w14:paraId="5F726589" w14:textId="77777777" w:rsidR="00ED78E9" w:rsidRDefault="00ED78E9" w:rsidP="00ED78E9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  <w:r>
        <w:rPr>
          <w:rFonts w:ascii="Calibri" w:eastAsia="Times New Roman" w:hAnsi="Calibri" w:cs="Times New Roman"/>
          <w:b/>
          <w:color w:val="7030A0"/>
          <w:sz w:val="28"/>
          <w:szCs w:val="23"/>
        </w:rPr>
        <w:lastRenderedPageBreak/>
        <w:t>Aim of the Role</w:t>
      </w:r>
    </w:p>
    <w:p w14:paraId="42AE2989" w14:textId="77777777" w:rsidR="00ED78E9" w:rsidRDefault="00ED78E9" w:rsidP="00ED78E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To be the welcoming face of Works for Us to clients and visitors </w:t>
      </w:r>
    </w:p>
    <w:p w14:paraId="2E7C54C5" w14:textId="77777777" w:rsidR="00ED78E9" w:rsidRDefault="00ED78E9" w:rsidP="00ED78E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To help clients and visitors feel at ease by listening to them and providing them with basic information and guidance about the charity </w:t>
      </w:r>
    </w:p>
    <w:p w14:paraId="72CCE7E6" w14:textId="77777777" w:rsidR="00ED78E9" w:rsidRPr="00B6261A" w:rsidRDefault="00ED78E9" w:rsidP="00ED78E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To liaise with the staff team regarding appointments and enquiries </w:t>
      </w:r>
    </w:p>
    <w:p w14:paraId="39E956B2" w14:textId="77777777" w:rsidR="00ED78E9" w:rsidRDefault="00ED78E9" w:rsidP="00ED78E9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  <w:r>
        <w:rPr>
          <w:rFonts w:ascii="Calibri" w:eastAsia="Times New Roman" w:hAnsi="Calibri" w:cs="Times New Roman"/>
          <w:b/>
          <w:color w:val="7030A0"/>
          <w:sz w:val="28"/>
          <w:szCs w:val="23"/>
        </w:rPr>
        <w:t xml:space="preserve">Key Tasks &amp; Responsibilities </w:t>
      </w:r>
    </w:p>
    <w:p w14:paraId="47AFB31F" w14:textId="77777777" w:rsidR="00ED78E9" w:rsidRDefault="00ED78E9" w:rsidP="00ED78E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2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3"/>
        </w:rPr>
        <w:t xml:space="preserve">Greeting visitors, answering enquiries and providing basic information about the charity and related services </w:t>
      </w:r>
    </w:p>
    <w:p w14:paraId="3A77788A" w14:textId="77777777" w:rsidR="00ED78E9" w:rsidRDefault="00ED78E9" w:rsidP="00ED78E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2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3"/>
        </w:rPr>
        <w:t xml:space="preserve">Answering, screening and forwarding phone calls </w:t>
      </w:r>
    </w:p>
    <w:p w14:paraId="14581C87" w14:textId="77777777" w:rsidR="00ED78E9" w:rsidRDefault="00ED78E9" w:rsidP="00ED78E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2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3"/>
        </w:rPr>
        <w:t xml:space="preserve">Booking clients on to courses and training </w:t>
      </w:r>
    </w:p>
    <w:p w14:paraId="134B2B15" w14:textId="1F26FB6D" w:rsidR="00ED78E9" w:rsidRPr="00DC0A34" w:rsidRDefault="00ED78E9" w:rsidP="00ED78E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2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3"/>
        </w:rPr>
        <w:t xml:space="preserve">Assisting with basic clerical tasks such as </w:t>
      </w:r>
      <w:r w:rsidR="00272939">
        <w:rPr>
          <w:rFonts w:ascii="Calibri" w:eastAsia="Times New Roman" w:hAnsi="Calibri" w:cs="Times New Roman"/>
          <w:color w:val="000000" w:themeColor="text1"/>
          <w:sz w:val="22"/>
          <w:szCs w:val="23"/>
        </w:rPr>
        <w:t>photo</w:t>
      </w:r>
      <w:r>
        <w:rPr>
          <w:rFonts w:ascii="Calibri" w:eastAsia="Times New Roman" w:hAnsi="Calibri" w:cs="Times New Roman"/>
          <w:color w:val="000000" w:themeColor="text1"/>
          <w:sz w:val="22"/>
          <w:szCs w:val="23"/>
        </w:rPr>
        <w:t xml:space="preserve">copying and scanning </w:t>
      </w:r>
    </w:p>
    <w:p w14:paraId="45C07568" w14:textId="77777777" w:rsidR="00ED78E9" w:rsidRPr="00DC0A34" w:rsidRDefault="00ED78E9" w:rsidP="00ED78E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2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3"/>
        </w:rPr>
        <w:t xml:space="preserve">Ensuring promotional materials are kept well-stocked and tidy </w:t>
      </w:r>
    </w:p>
    <w:p w14:paraId="0364FA24" w14:textId="77777777" w:rsidR="00ED78E9" w:rsidRDefault="00ED78E9" w:rsidP="00ED78E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2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3"/>
        </w:rPr>
        <w:t xml:space="preserve">Maintaining the presentation of the reception area </w:t>
      </w:r>
    </w:p>
    <w:p w14:paraId="53DCE502" w14:textId="77777777" w:rsidR="00ED78E9" w:rsidRDefault="00ED78E9" w:rsidP="00ED78E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2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3"/>
        </w:rPr>
        <w:t xml:space="preserve">Signing for and distributing post </w:t>
      </w:r>
    </w:p>
    <w:p w14:paraId="5C4A64D4" w14:textId="77777777" w:rsidR="00ED78E9" w:rsidRPr="00E16354" w:rsidRDefault="00ED78E9" w:rsidP="00ED78E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2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3"/>
        </w:rPr>
        <w:t xml:space="preserve">Maintaining the tea and coffee making facilities </w:t>
      </w:r>
    </w:p>
    <w:p w14:paraId="2D0AF075" w14:textId="77777777" w:rsidR="00ED78E9" w:rsidRDefault="00ED78E9" w:rsidP="00ED78E9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  <w:r>
        <w:rPr>
          <w:rFonts w:ascii="Calibri" w:eastAsia="Times New Roman" w:hAnsi="Calibri" w:cs="Times New Roman"/>
          <w:b/>
          <w:color w:val="7030A0"/>
          <w:sz w:val="28"/>
          <w:szCs w:val="23"/>
        </w:rPr>
        <w:t xml:space="preserve">Skills, Experience &amp; Qualities </w:t>
      </w:r>
    </w:p>
    <w:p w14:paraId="17B7915F" w14:textId="77777777" w:rsidR="00ED78E9" w:rsidRPr="00102B14" w:rsidRDefault="00ED78E9" w:rsidP="00ED78E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People-focused with a naturally friendly and approachable manner</w:t>
      </w:r>
    </w:p>
    <w:p w14:paraId="7850AD52" w14:textId="779AB0CF" w:rsidR="00ED78E9" w:rsidRPr="00AB1A99" w:rsidRDefault="00ED78E9" w:rsidP="00ED78E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Good interpersonal skills with the ability to communicate </w:t>
      </w:r>
      <w:r w:rsidR="00AB1A99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calmly and 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effectively with a diverse range of people </w:t>
      </w:r>
    </w:p>
    <w:p w14:paraId="047DF51B" w14:textId="67445EA3" w:rsidR="00AB1A99" w:rsidRPr="00A81304" w:rsidRDefault="00AB1A99" w:rsidP="00ED78E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Non-judgmental and sensitive to </w:t>
      </w:r>
      <w:r w:rsidR="00CC4D3A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the challenges clients might be facing </w:t>
      </w:r>
    </w:p>
    <w:p w14:paraId="76C78F3C" w14:textId="70326B64" w:rsidR="00EE4255" w:rsidRPr="00EE4255" w:rsidRDefault="00ED78E9" w:rsidP="00EE425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Ability to take initiative and</w:t>
      </w:r>
      <w:r w:rsidR="00312C75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work independently within a wider team </w:t>
      </w:r>
    </w:p>
    <w:p w14:paraId="4ABFC4AF" w14:textId="77777777" w:rsidR="00ED78E9" w:rsidRDefault="00ED78E9" w:rsidP="00ED78E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102B14">
        <w:rPr>
          <w:rFonts w:ascii="Calibri" w:eastAsia="Times New Roman" w:hAnsi="Calibri" w:cs="Times New Roman"/>
          <w:color w:val="000000" w:themeColor="text1"/>
          <w:sz w:val="23"/>
          <w:szCs w:val="23"/>
        </w:rPr>
        <w:t>Able to maintain profess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ional boundaries and work in line with the values and procedures at Works for Us </w:t>
      </w:r>
    </w:p>
    <w:p w14:paraId="594EC6B3" w14:textId="07361F19" w:rsidR="00EE4255" w:rsidRPr="00102B14" w:rsidRDefault="00EE4255" w:rsidP="00ED78E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Experience working in customer-facing </w:t>
      </w:r>
      <w:r w:rsidR="00AB1A99">
        <w:rPr>
          <w:rFonts w:ascii="Calibri" w:eastAsia="Times New Roman" w:hAnsi="Calibri" w:cs="Times New Roman"/>
          <w:color w:val="000000" w:themeColor="text1"/>
          <w:sz w:val="23"/>
          <w:szCs w:val="23"/>
        </w:rPr>
        <w:t>roles</w:t>
      </w: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welcome but not essential </w:t>
      </w:r>
    </w:p>
    <w:p w14:paraId="39E940BF" w14:textId="77777777" w:rsidR="00ED78E9" w:rsidRPr="000A00B0" w:rsidRDefault="00ED78E9" w:rsidP="00ED78E9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color w:val="7030A0"/>
          <w:sz w:val="28"/>
          <w:szCs w:val="23"/>
        </w:rPr>
      </w:pPr>
      <w:r>
        <w:rPr>
          <w:rFonts w:ascii="Calibri" w:eastAsia="Times New Roman" w:hAnsi="Calibri" w:cs="Times New Roman"/>
          <w:b/>
          <w:color w:val="7030A0"/>
          <w:sz w:val="28"/>
          <w:szCs w:val="23"/>
        </w:rPr>
        <w:t xml:space="preserve">Would You Like to Know More? </w:t>
      </w:r>
    </w:p>
    <w:p w14:paraId="4465AAB1" w14:textId="743C64A8" w:rsidR="00ED78E9" w:rsidRPr="00AB057C" w:rsidRDefault="00ED78E9" w:rsidP="00ED78E9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333333"/>
          <w:sz w:val="23"/>
          <w:szCs w:val="23"/>
        </w:rPr>
      </w:pPr>
      <w:r>
        <w:rPr>
          <w:rFonts w:ascii="Calibri" w:eastAsia="Times New Roman" w:hAnsi="Calibri" w:cs="Times New Roman"/>
          <w:color w:val="333333"/>
          <w:sz w:val="23"/>
          <w:szCs w:val="23"/>
        </w:rPr>
        <w:t xml:space="preserve">If you’d like to know more about this role or to register your interest, contact </w:t>
      </w:r>
      <w:r w:rsidR="007B216B">
        <w:rPr>
          <w:rFonts w:ascii="Calibri" w:eastAsia="Times New Roman" w:hAnsi="Calibri" w:cs="Times New Roman"/>
          <w:color w:val="333333"/>
          <w:sz w:val="23"/>
          <w:szCs w:val="23"/>
        </w:rPr>
        <w:t>Natasha</w:t>
      </w:r>
      <w:r>
        <w:rPr>
          <w:rFonts w:ascii="Calibri" w:eastAsia="Times New Roman" w:hAnsi="Calibri" w:cs="Times New Roman"/>
          <w:color w:val="333333"/>
          <w:sz w:val="23"/>
          <w:szCs w:val="23"/>
        </w:rPr>
        <w:t xml:space="preserve"> at </w:t>
      </w:r>
      <w:bookmarkStart w:id="0" w:name="_GoBack"/>
      <w:bookmarkEnd w:id="0"/>
      <w:r w:rsidR="007B216B">
        <w:rPr>
          <w:rStyle w:val="Hyperlink"/>
          <w:rFonts w:ascii="Calibri" w:eastAsia="Times New Roman" w:hAnsi="Calibri" w:cs="Times New Roman"/>
          <w:sz w:val="23"/>
          <w:szCs w:val="23"/>
        </w:rPr>
        <w:fldChar w:fldCharType="begin"/>
      </w:r>
      <w:r w:rsidR="007B216B">
        <w:rPr>
          <w:rStyle w:val="Hyperlink"/>
          <w:rFonts w:ascii="Calibri" w:eastAsia="Times New Roman" w:hAnsi="Calibri" w:cs="Times New Roman"/>
          <w:sz w:val="23"/>
          <w:szCs w:val="23"/>
        </w:rPr>
        <w:instrText xml:space="preserve"> HYPERLINK "mailto:</w:instrText>
      </w:r>
      <w:r w:rsidR="007B216B" w:rsidRPr="007B216B">
        <w:rPr>
          <w:rStyle w:val="Hyperlink"/>
          <w:rFonts w:ascii="Calibri" w:eastAsia="Times New Roman" w:hAnsi="Calibri" w:cs="Times New Roman"/>
          <w:sz w:val="23"/>
          <w:szCs w:val="23"/>
        </w:rPr>
        <w:instrText>n.evans@worksforus.org.uk</w:instrText>
      </w:r>
      <w:r w:rsidR="007B216B">
        <w:rPr>
          <w:rStyle w:val="Hyperlink"/>
          <w:rFonts w:ascii="Calibri" w:eastAsia="Times New Roman" w:hAnsi="Calibri" w:cs="Times New Roman"/>
          <w:sz w:val="23"/>
          <w:szCs w:val="23"/>
        </w:rPr>
        <w:instrText xml:space="preserve">" </w:instrText>
      </w:r>
      <w:r w:rsidR="007B216B">
        <w:rPr>
          <w:rStyle w:val="Hyperlink"/>
          <w:rFonts w:ascii="Calibri" w:eastAsia="Times New Roman" w:hAnsi="Calibri" w:cs="Times New Roman"/>
          <w:sz w:val="23"/>
          <w:szCs w:val="23"/>
        </w:rPr>
        <w:fldChar w:fldCharType="separate"/>
      </w:r>
      <w:r w:rsidR="007B216B" w:rsidRPr="00807976">
        <w:rPr>
          <w:rStyle w:val="Hyperlink"/>
          <w:rFonts w:ascii="Calibri" w:eastAsia="Times New Roman" w:hAnsi="Calibri" w:cs="Times New Roman"/>
          <w:sz w:val="23"/>
          <w:szCs w:val="23"/>
        </w:rPr>
        <w:t>n.evans@worksforus.org.uk</w:t>
      </w:r>
      <w:r w:rsidR="007B216B">
        <w:rPr>
          <w:rStyle w:val="Hyperlink"/>
          <w:rFonts w:ascii="Calibri" w:eastAsia="Times New Roman" w:hAnsi="Calibri" w:cs="Times New Roman"/>
          <w:sz w:val="23"/>
          <w:szCs w:val="23"/>
        </w:rPr>
        <w:fldChar w:fldCharType="end"/>
      </w:r>
      <w:r>
        <w:rPr>
          <w:rFonts w:ascii="Calibri" w:eastAsia="Times New Roman" w:hAnsi="Calibri" w:cs="Times New Roman"/>
          <w:color w:val="333333"/>
          <w:sz w:val="23"/>
          <w:szCs w:val="23"/>
        </w:rPr>
        <w:t xml:space="preserve">. Alternatively, ring 01908 200186 for further details. </w:t>
      </w:r>
    </w:p>
    <w:p w14:paraId="0B5210D6" w14:textId="77777777" w:rsidR="00ED78E9" w:rsidRPr="00E40B02" w:rsidRDefault="00ED78E9" w:rsidP="00ED78E9">
      <w:pPr>
        <w:rPr>
          <w:color w:val="000000" w:themeColor="text1"/>
        </w:rPr>
      </w:pPr>
    </w:p>
    <w:p w14:paraId="665C8E9F" w14:textId="77777777" w:rsidR="00FB3378" w:rsidRDefault="007B216B"/>
    <w:sectPr w:rsidR="00FB3378" w:rsidSect="00C148D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D6E88"/>
    <w:multiLevelType w:val="hybridMultilevel"/>
    <w:tmpl w:val="2AE4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6BB6"/>
    <w:multiLevelType w:val="hybridMultilevel"/>
    <w:tmpl w:val="0BA4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86546"/>
    <w:multiLevelType w:val="hybridMultilevel"/>
    <w:tmpl w:val="EEF0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40256"/>
    <w:multiLevelType w:val="hybridMultilevel"/>
    <w:tmpl w:val="9B48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05BBF"/>
    <w:multiLevelType w:val="multilevel"/>
    <w:tmpl w:val="E3A0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4F5D39"/>
    <w:multiLevelType w:val="multilevel"/>
    <w:tmpl w:val="377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E9"/>
    <w:rsid w:val="000026DB"/>
    <w:rsid w:val="00272939"/>
    <w:rsid w:val="00305196"/>
    <w:rsid w:val="00312C75"/>
    <w:rsid w:val="005E3871"/>
    <w:rsid w:val="007B216B"/>
    <w:rsid w:val="008265FE"/>
    <w:rsid w:val="00AB1A99"/>
    <w:rsid w:val="00B1205A"/>
    <w:rsid w:val="00C148DD"/>
    <w:rsid w:val="00CC4D3A"/>
    <w:rsid w:val="00ED78E9"/>
    <w:rsid w:val="00E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DD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7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2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Tim</dc:creator>
  <cp:keywords/>
  <dc:description/>
  <cp:lastModifiedBy>Natasha Evans</cp:lastModifiedBy>
  <cp:revision>6</cp:revision>
  <dcterms:created xsi:type="dcterms:W3CDTF">2018-11-13T13:11:00Z</dcterms:created>
  <dcterms:modified xsi:type="dcterms:W3CDTF">2019-02-19T13:59:00Z</dcterms:modified>
</cp:coreProperties>
</file>